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4D709DB5" w14:textId="77777777" w:rsidR="00C16305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F70AFB" w:rsidRPr="00F70AFB">
        <w:rPr>
          <w:rStyle w:val="BLOCKBOLD"/>
          <w:rFonts w:ascii="Garamond" w:hAnsi="Garamond"/>
          <w:sz w:val="22"/>
          <w:szCs w:val="22"/>
        </w:rPr>
        <w:t xml:space="preserve">GARA EUROPEA A PROCEDURA APERTA PER L'AFFIDAMENTO DEL SERVIZIO VERIFICA PERIODICA IMPIANTI DI MESSA A TERRA E DISPOSITIVI DI PROTEZIONE CONTRO LE SCARICHE ATMOSFERICHE SECONDO IL D.P.R. 462/01 </w:t>
      </w:r>
    </w:p>
    <w:p w14:paraId="5AA9589B" w14:textId="01FFCD38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0FB46B3A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67ACA6B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</w:t>
      </w:r>
      <w:proofErr w:type="gramStart"/>
      <w:r w:rsidR="00D56297" w:rsidRPr="00B740AD">
        <w:rPr>
          <w:rFonts w:ascii="Garamond" w:hAnsi="Garamond" w:cs="Arial"/>
          <w:i/>
          <w:sz w:val="22"/>
          <w:szCs w:val="22"/>
        </w:rPr>
        <w:t xml:space="preserve">e 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proofErr w:type="gramEnd"/>
      <w:r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6333" w14:textId="77777777" w:rsidR="00B11CB1" w:rsidRDefault="00B11CB1" w:rsidP="009B4C30">
      <w:pPr>
        <w:spacing w:line="240" w:lineRule="auto"/>
      </w:pPr>
      <w:r>
        <w:separator/>
      </w:r>
    </w:p>
  </w:endnote>
  <w:endnote w:type="continuationSeparator" w:id="0">
    <w:p w14:paraId="12FF3C2A" w14:textId="77777777" w:rsidR="00B11CB1" w:rsidRDefault="00B11CB1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144C" w14:textId="77777777" w:rsidR="00B11CB1" w:rsidRDefault="00B11CB1" w:rsidP="009B4C30">
      <w:pPr>
        <w:spacing w:line="240" w:lineRule="auto"/>
      </w:pPr>
      <w:r>
        <w:separator/>
      </w:r>
    </w:p>
  </w:footnote>
  <w:footnote w:type="continuationSeparator" w:id="0">
    <w:p w14:paraId="0C665970" w14:textId="77777777" w:rsidR="00B11CB1" w:rsidRDefault="00B11CB1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327DD265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48142C" w:rsidRPr="0048142C">
      <w:rPr>
        <w:rFonts w:ascii="Garamond" w:hAnsi="Garamond"/>
        <w:bCs/>
        <w:i/>
        <w:color w:val="0070C0"/>
        <w:sz w:val="22"/>
        <w:szCs w:val="22"/>
      </w:rPr>
      <w:t>E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0E98"/>
    <w:rsid w:val="003717DE"/>
    <w:rsid w:val="0038340C"/>
    <w:rsid w:val="003D2F04"/>
    <w:rsid w:val="003F3E8F"/>
    <w:rsid w:val="00422E89"/>
    <w:rsid w:val="0048142C"/>
    <w:rsid w:val="00496728"/>
    <w:rsid w:val="004C376D"/>
    <w:rsid w:val="004C4A07"/>
    <w:rsid w:val="00513C32"/>
    <w:rsid w:val="00572895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57E6D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11CB1"/>
    <w:rsid w:val="00B740AD"/>
    <w:rsid w:val="00BB3204"/>
    <w:rsid w:val="00BE79E2"/>
    <w:rsid w:val="00C16305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70AFB"/>
    <w:rsid w:val="00F84B61"/>
    <w:rsid w:val="00F87DE6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Palmieri Lupia, Alessandra</dc:creator>
  <cp:keywords/>
  <dc:description/>
  <cp:lastModifiedBy>Palmieri Lupia, Alessandra</cp:lastModifiedBy>
  <cp:revision>7</cp:revision>
  <cp:lastPrinted>2023-12-14T15:35:00Z</cp:lastPrinted>
  <dcterms:created xsi:type="dcterms:W3CDTF">2025-05-08T09:05:00Z</dcterms:created>
  <dcterms:modified xsi:type="dcterms:W3CDTF">2025-06-20T12:10:00Z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